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142-2025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31.08.51 Фтизиатрия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Фтизиатрия </w:t>
      </w:r>
    </w:p>
    <w:p>
      <w:pPr>
        <w:pStyle w:val="Normal"/>
        <w:rPr>
          <w:u w:val="single"/>
        </w:rPr>
      </w:pPr>
      <w:r>
        <w:rPr/>
        <w:t>Кафедра</w:t>
        <w:tab/>
        <w:tab/>
      </w:r>
      <w:r>
        <w:rPr>
          <w:u w:val="single"/>
        </w:rPr>
        <w:t xml:space="preserve">фтизиатрии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«29» августа 2025 года</w:t>
      </w:r>
    </w:p>
    <w:tbl>
      <w:tblPr>
        <w:tblW w:w="97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6"/>
        <w:gridCol w:w="2799"/>
        <w:gridCol w:w="1454"/>
        <w:gridCol w:w="1454"/>
        <w:gridCol w:w="1472"/>
        <w:gridCol w:w="1748"/>
      </w:tblGrid>
      <w:tr>
        <w:trPr>
          <w:trHeight w:val="374" w:hRule="atLeast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Аллаёров Фирдавс Джамшедович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24/31.08.51/оч/0029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14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31.08.51 Фтизиатрия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Фтизиатрия </w:t>
      </w:r>
    </w:p>
    <w:p>
      <w:pPr>
        <w:pStyle w:val="Normal"/>
        <w:rPr>
          <w:u w:val="single"/>
        </w:rPr>
      </w:pPr>
      <w:r>
        <w:rPr/>
        <w:t>Кафедра</w:t>
        <w:tab/>
        <w:tab/>
      </w:r>
      <w:r>
        <w:rPr>
          <w:u w:val="single"/>
        </w:rPr>
        <w:t xml:space="preserve">фтизиатрии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7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6"/>
        <w:gridCol w:w="2799"/>
        <w:gridCol w:w="1454"/>
        <w:gridCol w:w="1454"/>
        <w:gridCol w:w="1472"/>
        <w:gridCol w:w="1748"/>
      </w:tblGrid>
      <w:tr>
        <w:trPr>
          <w:trHeight w:val="374" w:hRule="atLeast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Аллаёров Фирдавс Джамшедович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24/31.08.51/оч/0029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434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244348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24434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40b38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LibreOffice/7.5.6.2$Linux_X86_64 LibreOffice_project/50$Build-2</Application>
  <AppVersion>15.0000</AppVersion>
  <Pages>2</Pages>
  <Words>469</Words>
  <Characters>2677</Characters>
  <CharactersWithSpaces>3140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2021-01-19T04:42:00Z</dcterms:created>
  <dc:creator>user-bgmu</dc:creator>
  <dc:description/>
  <dc:language>ru-RU</dc:language>
  <cp:lastModifiedBy/>
  <dcterms:modified xsi:type="dcterms:W3CDTF">2025-09-08T12:53:53Z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